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D397" w14:textId="77777777" w:rsidR="00552FDC" w:rsidRDefault="00552FDC" w:rsidP="001376A3">
      <w:pPr>
        <w:spacing w:after="0"/>
        <w:rPr>
          <w:rFonts w:ascii="Garamond" w:hAnsi="Garamond"/>
          <w:sz w:val="24"/>
          <w:szCs w:val="24"/>
        </w:rPr>
      </w:pPr>
    </w:p>
    <w:p w14:paraId="3C1EFCF9" w14:textId="77777777" w:rsidR="006C2BD5" w:rsidRDefault="006C2BD5" w:rsidP="006C2BD5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0BDBAB5C" w14:textId="77777777" w:rsidR="006C2BD5" w:rsidRPr="001430ED" w:rsidRDefault="006C2BD5" w:rsidP="006C2BD5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1430ED">
        <w:rPr>
          <w:rFonts w:ascii="Garamond" w:hAnsi="Garamond"/>
          <w:b/>
          <w:bCs/>
          <w:sz w:val="24"/>
          <w:szCs w:val="24"/>
        </w:rPr>
        <w:t xml:space="preserve">SCHEDA </w:t>
      </w:r>
      <w:r>
        <w:rPr>
          <w:rFonts w:ascii="Garamond" w:hAnsi="Garamond"/>
          <w:b/>
          <w:bCs/>
          <w:sz w:val="24"/>
          <w:szCs w:val="24"/>
        </w:rPr>
        <w:t>DI VALUTAZIONE DELLO SCRIPT</w:t>
      </w:r>
    </w:p>
    <w:p w14:paraId="0549A62B" w14:textId="77777777" w:rsidR="006C2BD5" w:rsidRPr="001430ED" w:rsidRDefault="006C2BD5" w:rsidP="006C2BD5">
      <w:pPr>
        <w:spacing w:after="0" w:line="360" w:lineRule="auto"/>
        <w:rPr>
          <w:rFonts w:ascii="Garamond" w:hAnsi="Garamond"/>
          <w:sz w:val="24"/>
          <w:szCs w:val="24"/>
        </w:rPr>
      </w:pPr>
    </w:p>
    <w:tbl>
      <w:tblPr>
        <w:tblStyle w:val="Tabellagriglia1chiara-colore11"/>
        <w:tblW w:w="0" w:type="auto"/>
        <w:tblLook w:val="0600" w:firstRow="0" w:lastRow="0" w:firstColumn="0" w:lastColumn="0" w:noHBand="1" w:noVBand="1"/>
      </w:tblPr>
      <w:tblGrid>
        <w:gridCol w:w="2689"/>
        <w:gridCol w:w="6939"/>
      </w:tblGrid>
      <w:tr w:rsidR="006C2BD5" w:rsidRPr="001430ED" w14:paraId="7CD1E305" w14:textId="77777777" w:rsidTr="00490408">
        <w:tc>
          <w:tcPr>
            <w:tcW w:w="2689" w:type="dxa"/>
          </w:tcPr>
          <w:p w14:paraId="75786682" w14:textId="77777777" w:rsidR="006C2BD5" w:rsidRPr="001430ED" w:rsidRDefault="006C2BD5" w:rsidP="00490408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1430ED">
              <w:rPr>
                <w:rFonts w:ascii="Garamond" w:hAnsi="Garamond"/>
                <w:sz w:val="24"/>
                <w:szCs w:val="24"/>
              </w:rPr>
              <w:t>Nome del candidato</w:t>
            </w:r>
          </w:p>
        </w:tc>
        <w:tc>
          <w:tcPr>
            <w:tcW w:w="6939" w:type="dxa"/>
          </w:tcPr>
          <w:p w14:paraId="27016D7C" w14:textId="77777777" w:rsidR="006C2BD5" w:rsidRPr="001430ED" w:rsidRDefault="006C2BD5" w:rsidP="00490408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6C2BD5" w:rsidRPr="001430ED" w14:paraId="29E55704" w14:textId="77777777" w:rsidTr="00490408">
        <w:tc>
          <w:tcPr>
            <w:tcW w:w="2689" w:type="dxa"/>
          </w:tcPr>
          <w:p w14:paraId="1AFF20C5" w14:textId="77777777" w:rsidR="006C2BD5" w:rsidRPr="001430ED" w:rsidRDefault="006C2BD5" w:rsidP="00490408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1430ED">
              <w:rPr>
                <w:rFonts w:ascii="Garamond" w:hAnsi="Garamond"/>
                <w:sz w:val="24"/>
                <w:szCs w:val="24"/>
              </w:rPr>
              <w:t xml:space="preserve">Giorno </w:t>
            </w:r>
            <w:r>
              <w:rPr>
                <w:rFonts w:ascii="Garamond" w:hAnsi="Garamond"/>
                <w:sz w:val="24"/>
                <w:szCs w:val="24"/>
              </w:rPr>
              <w:t>della valutazione</w:t>
            </w:r>
          </w:p>
        </w:tc>
        <w:tc>
          <w:tcPr>
            <w:tcW w:w="6939" w:type="dxa"/>
          </w:tcPr>
          <w:p w14:paraId="4898D30C" w14:textId="77777777" w:rsidR="006C2BD5" w:rsidRPr="001430ED" w:rsidRDefault="006C2BD5" w:rsidP="00490408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6C2BD5" w:rsidRPr="001430ED" w14:paraId="010DA02A" w14:textId="77777777" w:rsidTr="00490408">
        <w:tc>
          <w:tcPr>
            <w:tcW w:w="2689" w:type="dxa"/>
          </w:tcPr>
          <w:p w14:paraId="5E47FE42" w14:textId="77777777" w:rsidR="006C2BD5" w:rsidRPr="001430ED" w:rsidRDefault="006C2BD5" w:rsidP="00490408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Orario della valutazione</w:t>
            </w:r>
          </w:p>
        </w:tc>
        <w:tc>
          <w:tcPr>
            <w:tcW w:w="6939" w:type="dxa"/>
          </w:tcPr>
          <w:p w14:paraId="0AF20099" w14:textId="77777777" w:rsidR="006C2BD5" w:rsidRPr="001430ED" w:rsidRDefault="006C2BD5" w:rsidP="00490408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2C60FAD" w14:textId="77777777" w:rsidR="006C2BD5" w:rsidRPr="001430ED" w:rsidRDefault="006C2BD5" w:rsidP="006C2BD5">
      <w:pPr>
        <w:spacing w:after="0" w:line="360" w:lineRule="auto"/>
        <w:rPr>
          <w:rFonts w:ascii="Garamond" w:hAnsi="Garamond"/>
          <w:sz w:val="24"/>
          <w:szCs w:val="24"/>
        </w:rPr>
      </w:pPr>
    </w:p>
    <w:tbl>
      <w:tblPr>
        <w:tblStyle w:val="Tabellagriglia1chiara-colore11"/>
        <w:tblW w:w="5000" w:type="pct"/>
        <w:jc w:val="center"/>
        <w:tblLook w:val="04E0" w:firstRow="1" w:lastRow="1" w:firstColumn="1" w:lastColumn="0" w:noHBand="0" w:noVBand="1"/>
      </w:tblPr>
      <w:tblGrid>
        <w:gridCol w:w="4883"/>
        <w:gridCol w:w="4745"/>
      </w:tblGrid>
      <w:tr w:rsidR="006C2BD5" w:rsidRPr="001430ED" w14:paraId="3BD0E1AC" w14:textId="77777777" w:rsidTr="004904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Align w:val="center"/>
          </w:tcPr>
          <w:p w14:paraId="03541DF8" w14:textId="77777777" w:rsidR="006C2BD5" w:rsidRPr="001430ED" w:rsidRDefault="006C2BD5" w:rsidP="00490408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1430ED">
              <w:rPr>
                <w:rFonts w:ascii="Garamond" w:hAnsi="Garamond"/>
                <w:sz w:val="24"/>
                <w:szCs w:val="24"/>
              </w:rPr>
              <w:t>Indicatore</w:t>
            </w:r>
          </w:p>
        </w:tc>
        <w:tc>
          <w:tcPr>
            <w:tcW w:w="2464" w:type="pct"/>
            <w:vAlign w:val="center"/>
          </w:tcPr>
          <w:p w14:paraId="4D0E61F5" w14:textId="77777777" w:rsidR="006C2BD5" w:rsidRPr="001430ED" w:rsidRDefault="006C2BD5" w:rsidP="00490408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1430ED">
              <w:rPr>
                <w:rFonts w:ascii="Garamond" w:hAnsi="Garamond"/>
                <w:sz w:val="24"/>
                <w:szCs w:val="24"/>
              </w:rPr>
              <w:t>Punteggio</w:t>
            </w:r>
          </w:p>
        </w:tc>
      </w:tr>
      <w:tr w:rsidR="006C2BD5" w:rsidRPr="001430ED" w14:paraId="0CF4FADA" w14:textId="77777777" w:rsidTr="004904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 w:val="restart"/>
            <w:vAlign w:val="center"/>
          </w:tcPr>
          <w:p w14:paraId="576E52E8" w14:textId="77777777" w:rsidR="006C2BD5" w:rsidRPr="00AB58B6" w:rsidRDefault="006C2BD5" w:rsidP="00490408">
            <w:pPr>
              <w:pStyle w:val="Corpotesto"/>
              <w:spacing w:line="276" w:lineRule="auto"/>
              <w:rPr>
                <w:rFonts w:ascii="Garamond" w:hAnsi="Garamond" w:cs="AngsanaUPC"/>
                <w:b w:val="0"/>
                <w:bCs w:val="0"/>
              </w:rPr>
            </w:pPr>
            <w:r w:rsidRPr="00AB58B6">
              <w:rPr>
                <w:rFonts w:ascii="Garamond" w:hAnsi="Garamond" w:cs="AngsanaUPC"/>
                <w:b w:val="0"/>
                <w:bCs w:val="0"/>
              </w:rPr>
              <w:t>Valutazione dello script (o bozzetto)</w:t>
            </w:r>
          </w:p>
          <w:p w14:paraId="3E6F7CCD" w14:textId="77777777" w:rsidR="006C2BD5" w:rsidRPr="00AB58B6" w:rsidRDefault="006C2BD5" w:rsidP="00490408">
            <w:pPr>
              <w:pStyle w:val="Corpotesto"/>
              <w:spacing w:line="276" w:lineRule="auto"/>
              <w:rPr>
                <w:rFonts w:ascii="Garamond" w:hAnsi="Garamond" w:cs="AngsanaUPC"/>
                <w:b w:val="0"/>
                <w:bCs w:val="0"/>
              </w:rPr>
            </w:pPr>
            <w:r w:rsidRPr="00AB58B6">
              <w:rPr>
                <w:rFonts w:ascii="Garamond" w:hAnsi="Garamond" w:cs="AngsanaUPC"/>
                <w:b w:val="0"/>
                <w:bCs w:val="0"/>
              </w:rPr>
              <w:t>La candidatura è ammissibile se:</w:t>
            </w:r>
          </w:p>
          <w:p w14:paraId="56139B3D" w14:textId="77777777" w:rsidR="006C2BD5" w:rsidRPr="00AB58B6" w:rsidRDefault="006C2BD5" w:rsidP="006C2BD5">
            <w:pPr>
              <w:pStyle w:val="Corpotesto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0"/>
              <w:rPr>
                <w:rFonts w:ascii="Garamond" w:hAnsi="Garamond" w:cs="AngsanaUPC"/>
                <w:b w:val="0"/>
                <w:bCs w:val="0"/>
              </w:rPr>
            </w:pPr>
            <w:r w:rsidRPr="00AB58B6">
              <w:rPr>
                <w:rFonts w:ascii="Garamond" w:hAnsi="Garamond" w:cs="AngsanaUPC"/>
                <w:b w:val="0"/>
                <w:bCs w:val="0"/>
              </w:rPr>
              <w:t>viene presentato lo script;</w:t>
            </w:r>
          </w:p>
          <w:p w14:paraId="49375A09" w14:textId="77777777" w:rsidR="006C2BD5" w:rsidRPr="00C362F7" w:rsidRDefault="006C2BD5" w:rsidP="006C2BD5">
            <w:pPr>
              <w:pStyle w:val="Corpotesto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0"/>
              <w:rPr>
                <w:rFonts w:ascii="Garamond" w:hAnsi="Garamond" w:cs="AngsanaUPC"/>
              </w:rPr>
            </w:pPr>
            <w:r w:rsidRPr="00AB58B6">
              <w:rPr>
                <w:rFonts w:ascii="Garamond" w:hAnsi="Garamond" w:cs="AngsanaUPC"/>
                <w:b w:val="0"/>
                <w:bCs w:val="0"/>
              </w:rPr>
              <w:t>la sua valutazione è maggiore o uguale a 24;</w:t>
            </w:r>
          </w:p>
        </w:tc>
        <w:tc>
          <w:tcPr>
            <w:tcW w:w="2464" w:type="pct"/>
            <w:vAlign w:val="center"/>
          </w:tcPr>
          <w:p w14:paraId="6B85F42B" w14:textId="77777777" w:rsidR="006C2BD5" w:rsidRPr="001430ED" w:rsidRDefault="006C2BD5" w:rsidP="0049040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01 </w:t>
            </w:r>
            <w:r w:rsidRPr="001430ED">
              <w:rPr>
                <w:rFonts w:ascii="Garamond" w:hAnsi="Garamond"/>
                <w:sz w:val="24"/>
                <w:szCs w:val="24"/>
              </w:rPr>
              <w:t>– Sc</w:t>
            </w:r>
            <w:r>
              <w:rPr>
                <w:rFonts w:ascii="Garamond" w:hAnsi="Garamond"/>
                <w:sz w:val="24"/>
                <w:szCs w:val="24"/>
              </w:rPr>
              <w:t>ript non presentato</w:t>
            </w:r>
          </w:p>
        </w:tc>
      </w:tr>
      <w:tr w:rsidR="006C2BD5" w:rsidRPr="001430ED" w14:paraId="3BE2219E" w14:textId="77777777" w:rsidTr="004904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/>
            <w:vAlign w:val="center"/>
          </w:tcPr>
          <w:p w14:paraId="2D483FF5" w14:textId="77777777" w:rsidR="006C2BD5" w:rsidRPr="001430ED" w:rsidRDefault="006C2BD5" w:rsidP="00490408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64" w:type="pct"/>
            <w:vAlign w:val="center"/>
          </w:tcPr>
          <w:p w14:paraId="47CA6DC6" w14:textId="77777777" w:rsidR="006C2BD5" w:rsidRPr="001430ED" w:rsidRDefault="006C2BD5" w:rsidP="0049040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08</w:t>
            </w:r>
            <w:r w:rsidRPr="001430ED">
              <w:rPr>
                <w:rFonts w:ascii="Garamond" w:hAnsi="Garamond"/>
                <w:sz w:val="24"/>
                <w:szCs w:val="24"/>
              </w:rPr>
              <w:t xml:space="preserve"> – </w:t>
            </w:r>
            <w:r>
              <w:rPr>
                <w:rFonts w:ascii="Garamond" w:hAnsi="Garamond"/>
                <w:sz w:val="24"/>
                <w:szCs w:val="24"/>
              </w:rPr>
              <w:t>Valutazione scarsa</w:t>
            </w:r>
          </w:p>
        </w:tc>
      </w:tr>
      <w:tr w:rsidR="006C2BD5" w:rsidRPr="001430ED" w14:paraId="3F54A53A" w14:textId="77777777" w:rsidTr="004904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/>
            <w:vAlign w:val="center"/>
          </w:tcPr>
          <w:p w14:paraId="6D307852" w14:textId="77777777" w:rsidR="006C2BD5" w:rsidRPr="001430ED" w:rsidRDefault="006C2BD5" w:rsidP="00490408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64" w:type="pct"/>
            <w:vAlign w:val="center"/>
          </w:tcPr>
          <w:p w14:paraId="7784DE64" w14:textId="77777777" w:rsidR="006C2BD5" w:rsidRPr="001430ED" w:rsidRDefault="006C2BD5" w:rsidP="0049040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  <w:r w:rsidRPr="001430ED">
              <w:rPr>
                <w:rFonts w:ascii="Garamond" w:hAnsi="Garamond"/>
                <w:sz w:val="24"/>
                <w:szCs w:val="24"/>
              </w:rPr>
              <w:t xml:space="preserve"> – </w:t>
            </w:r>
            <w:r>
              <w:rPr>
                <w:rFonts w:ascii="Garamond" w:hAnsi="Garamond"/>
                <w:sz w:val="24"/>
                <w:szCs w:val="24"/>
              </w:rPr>
              <w:t>Valutazione insufficiente</w:t>
            </w:r>
          </w:p>
        </w:tc>
      </w:tr>
      <w:tr w:rsidR="006C2BD5" w:rsidRPr="001430ED" w14:paraId="6CE85972" w14:textId="77777777" w:rsidTr="004904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/>
            <w:vAlign w:val="center"/>
          </w:tcPr>
          <w:p w14:paraId="2D538880" w14:textId="77777777" w:rsidR="006C2BD5" w:rsidRPr="001430ED" w:rsidRDefault="006C2BD5" w:rsidP="00490408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64" w:type="pct"/>
            <w:vAlign w:val="center"/>
          </w:tcPr>
          <w:p w14:paraId="78A85596" w14:textId="77777777" w:rsidR="006C2BD5" w:rsidRDefault="006C2BD5" w:rsidP="0049040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 – Valutazione sufficiente</w:t>
            </w:r>
          </w:p>
        </w:tc>
      </w:tr>
      <w:tr w:rsidR="006C2BD5" w:rsidRPr="001430ED" w14:paraId="7567F9C1" w14:textId="77777777" w:rsidTr="004904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/>
            <w:vAlign w:val="center"/>
          </w:tcPr>
          <w:p w14:paraId="28BC514B" w14:textId="77777777" w:rsidR="006C2BD5" w:rsidRPr="001430ED" w:rsidRDefault="006C2BD5" w:rsidP="00490408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64" w:type="pct"/>
            <w:vAlign w:val="center"/>
          </w:tcPr>
          <w:p w14:paraId="5B876CDB" w14:textId="77777777" w:rsidR="006C2BD5" w:rsidRPr="001430ED" w:rsidRDefault="006C2BD5" w:rsidP="0049040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</w:t>
            </w:r>
            <w:r w:rsidRPr="001430ED">
              <w:rPr>
                <w:rFonts w:ascii="Garamond" w:hAnsi="Garamond"/>
                <w:sz w:val="24"/>
                <w:szCs w:val="24"/>
              </w:rPr>
              <w:t xml:space="preserve"> –</w:t>
            </w:r>
            <w:r>
              <w:rPr>
                <w:rFonts w:ascii="Garamond" w:hAnsi="Garamond"/>
                <w:sz w:val="24"/>
                <w:szCs w:val="24"/>
              </w:rPr>
              <w:t xml:space="preserve"> Valutazione buona</w:t>
            </w:r>
          </w:p>
        </w:tc>
      </w:tr>
      <w:tr w:rsidR="006C2BD5" w:rsidRPr="001430ED" w14:paraId="771A1223" w14:textId="77777777" w:rsidTr="004904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/>
            <w:vAlign w:val="center"/>
          </w:tcPr>
          <w:p w14:paraId="30E5460B" w14:textId="77777777" w:rsidR="006C2BD5" w:rsidRPr="001430ED" w:rsidRDefault="006C2BD5" w:rsidP="00490408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64" w:type="pct"/>
            <w:vAlign w:val="center"/>
          </w:tcPr>
          <w:p w14:paraId="66BCE13F" w14:textId="77777777" w:rsidR="006C2BD5" w:rsidRPr="001430ED" w:rsidRDefault="006C2BD5" w:rsidP="0049040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</w:t>
            </w:r>
            <w:r w:rsidRPr="001430ED">
              <w:rPr>
                <w:rFonts w:ascii="Garamond" w:hAnsi="Garamond"/>
                <w:sz w:val="24"/>
                <w:szCs w:val="24"/>
              </w:rPr>
              <w:t xml:space="preserve"> – </w:t>
            </w:r>
            <w:r>
              <w:rPr>
                <w:rFonts w:ascii="Garamond" w:hAnsi="Garamond"/>
                <w:sz w:val="24"/>
                <w:szCs w:val="24"/>
              </w:rPr>
              <w:t>Valutazione eccellente</w:t>
            </w:r>
          </w:p>
        </w:tc>
      </w:tr>
      <w:tr w:rsidR="006C2BD5" w:rsidRPr="001430ED" w14:paraId="60791E49" w14:textId="77777777" w:rsidTr="0049040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Align w:val="center"/>
          </w:tcPr>
          <w:p w14:paraId="3E36CA44" w14:textId="77777777" w:rsidR="006C2BD5" w:rsidRPr="000B33D3" w:rsidRDefault="006C2BD5" w:rsidP="00490408">
            <w:pPr>
              <w:spacing w:after="0" w:line="360" w:lineRule="auto"/>
              <w:jc w:val="both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bCs w:val="0"/>
                <w:sz w:val="24"/>
                <w:szCs w:val="24"/>
              </w:rPr>
              <w:t>Valutazione</w:t>
            </w:r>
          </w:p>
        </w:tc>
        <w:tc>
          <w:tcPr>
            <w:tcW w:w="2464" w:type="pct"/>
            <w:vAlign w:val="center"/>
          </w:tcPr>
          <w:p w14:paraId="56FA6ECA" w14:textId="77777777" w:rsidR="006C2BD5" w:rsidRPr="001430ED" w:rsidRDefault="006C2BD5" w:rsidP="00490408">
            <w:pPr>
              <w:spacing w:after="0"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18BCDBC" w14:textId="77777777" w:rsidR="006C2BD5" w:rsidRPr="001430ED" w:rsidRDefault="006C2BD5" w:rsidP="006C2BD5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0B605867" w14:textId="77777777" w:rsidR="006C2BD5" w:rsidRDefault="006C2BD5" w:rsidP="006C2BD5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1430ED">
        <w:rPr>
          <w:rFonts w:ascii="Garamond" w:hAnsi="Garamond"/>
          <w:b/>
          <w:bCs/>
          <w:sz w:val="24"/>
          <w:szCs w:val="24"/>
        </w:rPr>
        <w:t>GRUPPO FIRMA</w:t>
      </w:r>
    </w:p>
    <w:p w14:paraId="0A2C1640" w14:textId="77777777" w:rsidR="006C2BD5" w:rsidRPr="00132CFB" w:rsidRDefault="006C2BD5" w:rsidP="006C2BD5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</w:p>
    <w:tbl>
      <w:tblPr>
        <w:tblStyle w:val="Tabellagriglia1chiara-colore11"/>
        <w:tblW w:w="0" w:type="auto"/>
        <w:tblLook w:val="0600" w:firstRow="0" w:lastRow="0" w:firstColumn="0" w:lastColumn="0" w:noHBand="1" w:noVBand="1"/>
      </w:tblPr>
      <w:tblGrid>
        <w:gridCol w:w="2405"/>
        <w:gridCol w:w="7223"/>
      </w:tblGrid>
      <w:tr w:rsidR="006C2BD5" w:rsidRPr="001430ED" w14:paraId="18503D81" w14:textId="77777777" w:rsidTr="00490408">
        <w:tc>
          <w:tcPr>
            <w:tcW w:w="2405" w:type="dxa"/>
          </w:tcPr>
          <w:p w14:paraId="585E5CE1" w14:textId="77777777" w:rsidR="006C2BD5" w:rsidRPr="001430ED" w:rsidRDefault="006C2BD5" w:rsidP="00490408">
            <w:pPr>
              <w:tabs>
                <w:tab w:val="left" w:pos="5720"/>
                <w:tab w:val="left" w:pos="8370"/>
              </w:tabs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1430ED">
              <w:rPr>
                <w:rFonts w:ascii="Garamond" w:hAnsi="Garamond"/>
                <w:sz w:val="24"/>
                <w:szCs w:val="24"/>
              </w:rPr>
              <w:t>Il Presidente</w:t>
            </w:r>
          </w:p>
        </w:tc>
        <w:tc>
          <w:tcPr>
            <w:tcW w:w="7223" w:type="dxa"/>
          </w:tcPr>
          <w:p w14:paraId="371E1674" w14:textId="77777777" w:rsidR="006C2BD5" w:rsidRPr="001430ED" w:rsidRDefault="006C2BD5" w:rsidP="00490408">
            <w:pPr>
              <w:tabs>
                <w:tab w:val="left" w:pos="5720"/>
                <w:tab w:val="left" w:pos="8370"/>
              </w:tabs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6C2BD5" w:rsidRPr="001430ED" w14:paraId="25EE2F09" w14:textId="77777777" w:rsidTr="00490408">
        <w:tc>
          <w:tcPr>
            <w:tcW w:w="2405" w:type="dxa"/>
          </w:tcPr>
          <w:p w14:paraId="59543DC7" w14:textId="77777777" w:rsidR="006C2BD5" w:rsidRPr="001430ED" w:rsidRDefault="006C2BD5" w:rsidP="00490408">
            <w:pPr>
              <w:tabs>
                <w:tab w:val="left" w:pos="5720"/>
                <w:tab w:val="left" w:pos="8370"/>
              </w:tabs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1430ED">
              <w:rPr>
                <w:rFonts w:ascii="Garamond" w:hAnsi="Garamond"/>
                <w:sz w:val="24"/>
                <w:szCs w:val="24"/>
              </w:rPr>
              <w:t>Il Commissario</w:t>
            </w:r>
          </w:p>
        </w:tc>
        <w:tc>
          <w:tcPr>
            <w:tcW w:w="7223" w:type="dxa"/>
          </w:tcPr>
          <w:p w14:paraId="0FD2D2D0" w14:textId="77777777" w:rsidR="006C2BD5" w:rsidRPr="001430ED" w:rsidRDefault="006C2BD5" w:rsidP="00490408">
            <w:pPr>
              <w:tabs>
                <w:tab w:val="left" w:pos="5720"/>
                <w:tab w:val="left" w:pos="8370"/>
              </w:tabs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6C2BD5" w:rsidRPr="001430ED" w14:paraId="76FAE904" w14:textId="77777777" w:rsidTr="00490408">
        <w:tc>
          <w:tcPr>
            <w:tcW w:w="2405" w:type="dxa"/>
          </w:tcPr>
          <w:p w14:paraId="3D8F2BF6" w14:textId="77777777" w:rsidR="006C2BD5" w:rsidRPr="001430ED" w:rsidRDefault="006C2BD5" w:rsidP="00490408">
            <w:pPr>
              <w:tabs>
                <w:tab w:val="left" w:pos="5720"/>
                <w:tab w:val="left" w:pos="8370"/>
              </w:tabs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1430ED">
              <w:rPr>
                <w:rFonts w:ascii="Garamond" w:hAnsi="Garamond"/>
                <w:sz w:val="24"/>
                <w:szCs w:val="24"/>
              </w:rPr>
              <w:t>Il Commissario</w:t>
            </w:r>
          </w:p>
        </w:tc>
        <w:tc>
          <w:tcPr>
            <w:tcW w:w="7223" w:type="dxa"/>
          </w:tcPr>
          <w:p w14:paraId="38963EFB" w14:textId="77777777" w:rsidR="006C2BD5" w:rsidRPr="001430ED" w:rsidRDefault="006C2BD5" w:rsidP="00490408">
            <w:pPr>
              <w:tabs>
                <w:tab w:val="left" w:pos="5720"/>
                <w:tab w:val="left" w:pos="8370"/>
              </w:tabs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2CA2362" w14:textId="77777777" w:rsidR="006C2BD5" w:rsidRPr="001430ED" w:rsidRDefault="006C2BD5" w:rsidP="006C2BD5">
      <w:pPr>
        <w:tabs>
          <w:tab w:val="left" w:pos="7992"/>
        </w:tabs>
        <w:spacing w:after="0" w:line="360" w:lineRule="auto"/>
        <w:rPr>
          <w:rFonts w:ascii="Garamond" w:hAnsi="Garamond"/>
          <w:sz w:val="24"/>
          <w:szCs w:val="24"/>
        </w:rPr>
      </w:pPr>
    </w:p>
    <w:p w14:paraId="3EED18B4" w14:textId="77777777" w:rsidR="001376A3" w:rsidRPr="001376A3" w:rsidRDefault="001376A3" w:rsidP="001376A3">
      <w:pPr>
        <w:spacing w:after="0"/>
        <w:rPr>
          <w:rFonts w:ascii="Garamond" w:hAnsi="Garamond"/>
          <w:sz w:val="24"/>
          <w:szCs w:val="24"/>
        </w:rPr>
      </w:pPr>
    </w:p>
    <w:sectPr w:rsidR="001376A3" w:rsidRPr="001376A3" w:rsidSect="00977301">
      <w:headerReference w:type="default" r:id="rId8"/>
      <w:footerReference w:type="default" r:id="rId9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BE018" w14:textId="77777777" w:rsidR="006C2BD5" w:rsidRDefault="006C2BD5" w:rsidP="00B767F4">
      <w:pPr>
        <w:spacing w:after="0" w:line="240" w:lineRule="auto"/>
      </w:pPr>
      <w:r>
        <w:separator/>
      </w:r>
    </w:p>
  </w:endnote>
  <w:endnote w:type="continuationSeparator" w:id="0">
    <w:p w14:paraId="6EF44D80" w14:textId="77777777" w:rsidR="006C2BD5" w:rsidRDefault="006C2BD5" w:rsidP="00B7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4CD4C" w14:textId="77777777" w:rsidR="00163CCB" w:rsidRPr="004E1F05" w:rsidRDefault="00163CCB">
    <w:pPr>
      <w:pStyle w:val="Pidipagina"/>
      <w:jc w:val="center"/>
      <w:rPr>
        <w:color w:val="FF3D00"/>
        <w:sz w:val="16"/>
        <w:szCs w:val="16"/>
      </w:rPr>
    </w:pPr>
    <w:r w:rsidRPr="004E1F05">
      <w:rPr>
        <w:color w:val="FF3D00"/>
        <w:sz w:val="16"/>
        <w:szCs w:val="16"/>
      </w:rPr>
      <w:t xml:space="preserve">Pag. </w:t>
    </w:r>
    <w:r w:rsidRPr="004E1F05">
      <w:rPr>
        <w:color w:val="FF3D00"/>
        <w:sz w:val="16"/>
        <w:szCs w:val="16"/>
      </w:rPr>
      <w:fldChar w:fldCharType="begin"/>
    </w:r>
    <w:r w:rsidRPr="004E1F05">
      <w:rPr>
        <w:color w:val="FF3D00"/>
        <w:sz w:val="16"/>
        <w:szCs w:val="16"/>
      </w:rPr>
      <w:instrText>PAGE  \* Arabic  \* MERGEFORMAT</w:instrText>
    </w:r>
    <w:r w:rsidRPr="004E1F05">
      <w:rPr>
        <w:color w:val="FF3D00"/>
        <w:sz w:val="16"/>
        <w:szCs w:val="16"/>
      </w:rPr>
      <w:fldChar w:fldCharType="separate"/>
    </w:r>
    <w:r w:rsidRPr="004E1F05">
      <w:rPr>
        <w:color w:val="FF3D00"/>
        <w:sz w:val="16"/>
        <w:szCs w:val="16"/>
      </w:rPr>
      <w:t>2</w:t>
    </w:r>
    <w:r w:rsidRPr="004E1F05">
      <w:rPr>
        <w:color w:val="FF3D00"/>
        <w:sz w:val="16"/>
        <w:szCs w:val="16"/>
      </w:rPr>
      <w:fldChar w:fldCharType="end"/>
    </w:r>
    <w:r w:rsidRPr="004E1F05">
      <w:rPr>
        <w:color w:val="FF3D00"/>
        <w:sz w:val="16"/>
        <w:szCs w:val="16"/>
      </w:rPr>
      <w:t xml:space="preserve"> di </w:t>
    </w:r>
    <w:r w:rsidRPr="004E1F05">
      <w:rPr>
        <w:color w:val="FF3D00"/>
        <w:sz w:val="16"/>
        <w:szCs w:val="16"/>
      </w:rPr>
      <w:fldChar w:fldCharType="begin"/>
    </w:r>
    <w:r w:rsidRPr="004E1F05">
      <w:rPr>
        <w:color w:val="FF3D00"/>
        <w:sz w:val="16"/>
        <w:szCs w:val="16"/>
      </w:rPr>
      <w:instrText>NUMPAGES  \* Arabic  \* MERGEFORMAT</w:instrText>
    </w:r>
    <w:r w:rsidRPr="004E1F05">
      <w:rPr>
        <w:color w:val="FF3D00"/>
        <w:sz w:val="16"/>
        <w:szCs w:val="16"/>
      </w:rPr>
      <w:fldChar w:fldCharType="separate"/>
    </w:r>
    <w:r w:rsidRPr="004E1F05">
      <w:rPr>
        <w:color w:val="FF3D00"/>
        <w:sz w:val="16"/>
        <w:szCs w:val="16"/>
      </w:rPr>
      <w:t>2</w:t>
    </w:r>
    <w:r w:rsidRPr="004E1F05">
      <w:rPr>
        <w:color w:val="FF3D00"/>
        <w:sz w:val="16"/>
        <w:szCs w:val="16"/>
      </w:rPr>
      <w:fldChar w:fldCharType="end"/>
    </w:r>
  </w:p>
  <w:p w14:paraId="2714C5A9" w14:textId="77777777" w:rsidR="00163CCB" w:rsidRDefault="00977301" w:rsidP="00357981">
    <w:pPr>
      <w:pStyle w:val="Pidipagina"/>
      <w:tabs>
        <w:tab w:val="clear" w:pos="4819"/>
        <w:tab w:val="clear" w:pos="9638"/>
        <w:tab w:val="left" w:pos="6194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1CE1A11A" wp14:editId="16EE2D9A">
          <wp:simplePos x="0" y="0"/>
          <wp:positionH relativeFrom="column">
            <wp:posOffset>0</wp:posOffset>
          </wp:positionH>
          <wp:positionV relativeFrom="paragraph">
            <wp:posOffset>136720</wp:posOffset>
          </wp:positionV>
          <wp:extent cx="6119495" cy="255905"/>
          <wp:effectExtent l="0" t="0" r="1905" b="0"/>
          <wp:wrapNone/>
          <wp:docPr id="29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495" cy="25590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98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0C8C1" w14:textId="77777777" w:rsidR="006C2BD5" w:rsidRDefault="006C2BD5" w:rsidP="00B767F4">
      <w:pPr>
        <w:spacing w:after="0" w:line="240" w:lineRule="auto"/>
      </w:pPr>
      <w:r>
        <w:separator/>
      </w:r>
    </w:p>
  </w:footnote>
  <w:footnote w:type="continuationSeparator" w:id="0">
    <w:p w14:paraId="0C567ABE" w14:textId="77777777" w:rsidR="006C2BD5" w:rsidRDefault="006C2BD5" w:rsidP="00B7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0"/>
      <w:gridCol w:w="7018"/>
    </w:tblGrid>
    <w:tr w:rsidR="00B767F4" w:rsidRPr="008319BD" w14:paraId="297627D0" w14:textId="77777777" w:rsidTr="003742C4">
      <w:tc>
        <w:tcPr>
          <w:tcW w:w="586" w:type="pct"/>
          <w:vAlign w:val="center"/>
        </w:tcPr>
        <w:p w14:paraId="25CCAA63" w14:textId="77777777" w:rsidR="00B767F4" w:rsidRPr="008319BD" w:rsidRDefault="00357981" w:rsidP="00B767F4">
          <w:pPr>
            <w:pStyle w:val="Intestazione"/>
            <w:rPr>
              <w:rFonts w:ascii="Garamond" w:hAnsi="Garamond"/>
            </w:rPr>
          </w:pPr>
          <w:r>
            <w:rPr>
              <w:rFonts w:ascii="Garamond" w:hAnsi="Garamond"/>
              <w:noProof/>
            </w:rPr>
            <w:drawing>
              <wp:inline distT="0" distB="0" distL="0" distR="0" wp14:anchorId="2A6B3D02" wp14:editId="6F104F7D">
                <wp:extent cx="1526916" cy="468255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8736" cy="735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pct"/>
          <w:vAlign w:val="center"/>
        </w:tcPr>
        <w:p w14:paraId="37B1613F" w14:textId="77777777" w:rsidR="00B767F4" w:rsidRPr="008319BD" w:rsidRDefault="004E1F05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>Istituto di Istruzione Superiore Statale “Gulli e Pennisi” di Acireale</w:t>
          </w:r>
        </w:p>
        <w:p w14:paraId="2AEC7A17" w14:textId="77777777" w:rsidR="00163CCB" w:rsidRPr="008319BD" w:rsidRDefault="004E1F05" w:rsidP="00163CCB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>ctis044007</w:t>
          </w:r>
          <w:r w:rsidR="00163CCB" w:rsidRPr="008319BD">
            <w:rPr>
              <w:rFonts w:ascii="Garamond" w:hAnsi="Garamond"/>
              <w:sz w:val="16"/>
              <w:szCs w:val="16"/>
            </w:rPr>
            <w:t xml:space="preserve">@istruzione.it – </w:t>
          </w:r>
          <w:r w:rsidR="00F110FF" w:rsidRPr="008319BD">
            <w:rPr>
              <w:rFonts w:ascii="Garamond" w:hAnsi="Garamond"/>
              <w:sz w:val="16"/>
              <w:szCs w:val="16"/>
            </w:rPr>
            <w:t>www.</w:t>
          </w:r>
          <w:r w:rsidRPr="008319BD">
            <w:rPr>
              <w:rFonts w:ascii="Garamond" w:hAnsi="Garamond"/>
              <w:sz w:val="16"/>
              <w:szCs w:val="16"/>
            </w:rPr>
            <w:t>gulliepennisi</w:t>
          </w:r>
          <w:r w:rsidR="00F110FF" w:rsidRPr="008319BD">
            <w:rPr>
              <w:rFonts w:ascii="Garamond" w:hAnsi="Garamond"/>
              <w:sz w:val="16"/>
              <w:szCs w:val="16"/>
            </w:rPr>
            <w:t>.edu.it</w:t>
          </w:r>
        </w:p>
        <w:p w14:paraId="4D1493C7" w14:textId="77777777" w:rsidR="00B767F4" w:rsidRPr="008319BD" w:rsidRDefault="00B767F4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 xml:space="preserve">Via </w:t>
          </w:r>
          <w:r w:rsidR="004E1F05" w:rsidRPr="008319BD">
            <w:rPr>
              <w:rFonts w:ascii="Garamond" w:hAnsi="Garamond"/>
              <w:sz w:val="16"/>
              <w:szCs w:val="16"/>
            </w:rPr>
            <w:t>Mario Arcidiacono</w:t>
          </w:r>
          <w:r w:rsidRPr="008319BD">
            <w:rPr>
              <w:rFonts w:ascii="Garamond" w:hAnsi="Garamond"/>
              <w:sz w:val="16"/>
              <w:szCs w:val="16"/>
            </w:rPr>
            <w:t xml:space="preserve">, </w:t>
          </w:r>
          <w:r w:rsidR="004E1F05" w:rsidRPr="008319BD">
            <w:rPr>
              <w:rFonts w:ascii="Garamond" w:hAnsi="Garamond"/>
              <w:sz w:val="16"/>
              <w:szCs w:val="16"/>
            </w:rPr>
            <w:t xml:space="preserve">s.n. </w:t>
          </w:r>
          <w:r w:rsidRPr="008319BD">
            <w:rPr>
              <w:rFonts w:ascii="Garamond" w:hAnsi="Garamond"/>
              <w:sz w:val="16"/>
              <w:szCs w:val="16"/>
            </w:rPr>
            <w:t xml:space="preserve"> – </w:t>
          </w:r>
          <w:r w:rsidR="004E1F05" w:rsidRPr="008319BD">
            <w:rPr>
              <w:rFonts w:ascii="Garamond" w:hAnsi="Garamond"/>
              <w:sz w:val="16"/>
              <w:szCs w:val="16"/>
            </w:rPr>
            <w:t>95024</w:t>
          </w:r>
          <w:r w:rsidRPr="008319BD">
            <w:rPr>
              <w:rFonts w:ascii="Garamond" w:hAnsi="Garamond"/>
              <w:sz w:val="16"/>
              <w:szCs w:val="16"/>
            </w:rPr>
            <w:t xml:space="preserve"> </w:t>
          </w:r>
          <w:r w:rsidR="004E1F05" w:rsidRPr="008319BD">
            <w:rPr>
              <w:rFonts w:ascii="Garamond" w:hAnsi="Garamond"/>
              <w:sz w:val="16"/>
              <w:szCs w:val="16"/>
            </w:rPr>
            <w:t>Acireale</w:t>
          </w:r>
          <w:r w:rsidRPr="008319BD">
            <w:rPr>
              <w:rFonts w:ascii="Garamond" w:hAnsi="Garamond"/>
              <w:sz w:val="16"/>
              <w:szCs w:val="16"/>
            </w:rPr>
            <w:t xml:space="preserve"> (</w:t>
          </w:r>
          <w:r w:rsidR="004E1F05" w:rsidRPr="008319BD">
            <w:rPr>
              <w:rFonts w:ascii="Garamond" w:hAnsi="Garamond"/>
              <w:sz w:val="16"/>
              <w:szCs w:val="16"/>
            </w:rPr>
            <w:t>CT</w:t>
          </w:r>
          <w:r w:rsidRPr="008319BD">
            <w:rPr>
              <w:rFonts w:ascii="Garamond" w:hAnsi="Garamond"/>
              <w:sz w:val="16"/>
              <w:szCs w:val="16"/>
            </w:rPr>
            <w:t>)</w:t>
          </w:r>
        </w:p>
      </w:tc>
    </w:tr>
  </w:tbl>
  <w:p w14:paraId="34E22D55" w14:textId="2F41188A" w:rsidR="00B767F4" w:rsidRPr="008319BD" w:rsidRDefault="006C2BD5" w:rsidP="00B767F4">
    <w:pPr>
      <w:pStyle w:val="Intestazione"/>
      <w:jc w:val="right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Allegato D – Valutazione dello script</w:t>
    </w:r>
  </w:p>
  <w:p w14:paraId="63F1D664" w14:textId="77777777" w:rsidR="008404EB" w:rsidRDefault="004E1F05">
    <w:pPr>
      <w:pStyle w:val="Intestazione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65F7A" wp14:editId="5849A8E8">
              <wp:simplePos x="0" y="0"/>
              <wp:positionH relativeFrom="column">
                <wp:posOffset>-713740</wp:posOffset>
              </wp:positionH>
              <wp:positionV relativeFrom="paragraph">
                <wp:posOffset>109855</wp:posOffset>
              </wp:positionV>
              <wp:extent cx="10799445" cy="0"/>
              <wp:effectExtent l="0" t="0" r="0" b="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99445" cy="0"/>
                      </a:xfrm>
                      <a:prstGeom prst="line">
                        <a:avLst/>
                      </a:prstGeom>
                      <a:ln>
                        <a:solidFill>
                          <a:srgbClr val="FF3D00"/>
                        </a:solidFill>
                        <a:prstDash val="lgDashDotDot"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D9B144" id="Connettore dirit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pt,8.65pt" to="794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" strokecolor="#ff3d00" strokeweight=".5pt">
              <v:stroke dashstyle="longDashDotDot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10939"/>
    <w:multiLevelType w:val="hybridMultilevel"/>
    <w:tmpl w:val="67EEA070"/>
    <w:lvl w:ilvl="0" w:tplc="E35488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B3203"/>
    <w:multiLevelType w:val="multilevel"/>
    <w:tmpl w:val="7AE040EE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num w:numId="1" w16cid:durableId="726536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745647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D5"/>
    <w:rsid w:val="00006F16"/>
    <w:rsid w:val="000105FA"/>
    <w:rsid w:val="0003366C"/>
    <w:rsid w:val="00037381"/>
    <w:rsid w:val="00084FE7"/>
    <w:rsid w:val="000C0589"/>
    <w:rsid w:val="000F20D8"/>
    <w:rsid w:val="001059A7"/>
    <w:rsid w:val="00131DE2"/>
    <w:rsid w:val="001376A3"/>
    <w:rsid w:val="00163CCB"/>
    <w:rsid w:val="0016733F"/>
    <w:rsid w:val="001A613E"/>
    <w:rsid w:val="001C4B89"/>
    <w:rsid w:val="001D5892"/>
    <w:rsid w:val="001F30C6"/>
    <w:rsid w:val="002155B0"/>
    <w:rsid w:val="002317D0"/>
    <w:rsid w:val="002409B8"/>
    <w:rsid w:val="00272E03"/>
    <w:rsid w:val="00276943"/>
    <w:rsid w:val="00277CA9"/>
    <w:rsid w:val="002C3F10"/>
    <w:rsid w:val="002F5AD0"/>
    <w:rsid w:val="002F66E5"/>
    <w:rsid w:val="003103D9"/>
    <w:rsid w:val="0034043B"/>
    <w:rsid w:val="00342FB3"/>
    <w:rsid w:val="00357981"/>
    <w:rsid w:val="00374E0D"/>
    <w:rsid w:val="00413FF9"/>
    <w:rsid w:val="00415828"/>
    <w:rsid w:val="00415CA7"/>
    <w:rsid w:val="00421922"/>
    <w:rsid w:val="00473365"/>
    <w:rsid w:val="004963C6"/>
    <w:rsid w:val="004A02F0"/>
    <w:rsid w:val="004B271C"/>
    <w:rsid w:val="004C3075"/>
    <w:rsid w:val="004E1F05"/>
    <w:rsid w:val="00507D2D"/>
    <w:rsid w:val="00524F4D"/>
    <w:rsid w:val="00547884"/>
    <w:rsid w:val="00552FDC"/>
    <w:rsid w:val="0055618C"/>
    <w:rsid w:val="005A078C"/>
    <w:rsid w:val="0062759D"/>
    <w:rsid w:val="006573A8"/>
    <w:rsid w:val="00681ACA"/>
    <w:rsid w:val="00686AF1"/>
    <w:rsid w:val="006A1122"/>
    <w:rsid w:val="006C2BD5"/>
    <w:rsid w:val="006C6EB3"/>
    <w:rsid w:val="006C6FF4"/>
    <w:rsid w:val="00703BF5"/>
    <w:rsid w:val="00712A93"/>
    <w:rsid w:val="00736C35"/>
    <w:rsid w:val="0074180F"/>
    <w:rsid w:val="00762910"/>
    <w:rsid w:val="00794488"/>
    <w:rsid w:val="007A4844"/>
    <w:rsid w:val="007A4E60"/>
    <w:rsid w:val="007D407F"/>
    <w:rsid w:val="00807B15"/>
    <w:rsid w:val="00813DEE"/>
    <w:rsid w:val="008319BD"/>
    <w:rsid w:val="008404EB"/>
    <w:rsid w:val="008724CE"/>
    <w:rsid w:val="008800CA"/>
    <w:rsid w:val="00884EBE"/>
    <w:rsid w:val="0089655C"/>
    <w:rsid w:val="00897F3B"/>
    <w:rsid w:val="008C1A08"/>
    <w:rsid w:val="008D3A8D"/>
    <w:rsid w:val="0092487F"/>
    <w:rsid w:val="009468F1"/>
    <w:rsid w:val="00962464"/>
    <w:rsid w:val="00977301"/>
    <w:rsid w:val="009C3B61"/>
    <w:rsid w:val="00A3767E"/>
    <w:rsid w:val="00A87FD3"/>
    <w:rsid w:val="00A92DDB"/>
    <w:rsid w:val="00AA0233"/>
    <w:rsid w:val="00AA3670"/>
    <w:rsid w:val="00AA7232"/>
    <w:rsid w:val="00B068DA"/>
    <w:rsid w:val="00B767F4"/>
    <w:rsid w:val="00BF1D85"/>
    <w:rsid w:val="00BF3C99"/>
    <w:rsid w:val="00BF466A"/>
    <w:rsid w:val="00C1530F"/>
    <w:rsid w:val="00C316C5"/>
    <w:rsid w:val="00C81C0E"/>
    <w:rsid w:val="00C86F1E"/>
    <w:rsid w:val="00CA220E"/>
    <w:rsid w:val="00CA6772"/>
    <w:rsid w:val="00D03559"/>
    <w:rsid w:val="00D511AE"/>
    <w:rsid w:val="00D727C3"/>
    <w:rsid w:val="00D75595"/>
    <w:rsid w:val="00E43B81"/>
    <w:rsid w:val="00EA075C"/>
    <w:rsid w:val="00ED51EC"/>
    <w:rsid w:val="00ED60F6"/>
    <w:rsid w:val="00ED706F"/>
    <w:rsid w:val="00EF20C1"/>
    <w:rsid w:val="00EF60D2"/>
    <w:rsid w:val="00F110FF"/>
    <w:rsid w:val="00F91465"/>
    <w:rsid w:val="00FC186A"/>
    <w:rsid w:val="00FE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1B49F"/>
  <w15:chartTrackingRefBased/>
  <w15:docId w15:val="{5FDF4359-F797-4D67-A126-BA89D6BF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BD5"/>
    <w:pPr>
      <w:spacing w:after="200" w:line="276" w:lineRule="auto"/>
    </w:pPr>
    <w:rPr>
      <w:rFonts w:ascii="Calibri" w:eastAsia="Times New Roman" w:hAnsi="Calibri" w:cs="Calibri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semiHidden/>
    <w:unhideWhenUsed/>
    <w:qFormat/>
    <w:rsid w:val="00BF466A"/>
    <w:pPr>
      <w:keepNext/>
      <w:tabs>
        <w:tab w:val="num" w:pos="4680"/>
      </w:tabs>
      <w:spacing w:after="0" w:line="240" w:lineRule="auto"/>
      <w:ind w:left="4680" w:hanging="180"/>
      <w:outlineLvl w:val="5"/>
    </w:pPr>
    <w:rPr>
      <w:rFonts w:ascii="Arial" w:hAnsi="Arial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7F4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7F4"/>
    <w:rPr>
      <w:rFonts w:ascii="Calibri" w:eastAsia="Times New Roman" w:hAnsi="Calibri" w:cs="Calibri"/>
    </w:rPr>
  </w:style>
  <w:style w:type="table" w:styleId="Grigliatabella">
    <w:name w:val="Table Grid"/>
    <w:basedOn w:val="Tabellanormale"/>
    <w:uiPriority w:val="39"/>
    <w:rsid w:val="00B76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B767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"/>
    <w:basedOn w:val="Normale"/>
    <w:link w:val="ParagrafoelencoCarattere"/>
    <w:uiPriority w:val="34"/>
    <w:qFormat/>
    <w:rsid w:val="00415CA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3C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3C99"/>
    <w:rPr>
      <w:color w:val="605E5C"/>
      <w:shd w:val="clear" w:color="auto" w:fill="E1DFDD"/>
    </w:rPr>
  </w:style>
  <w:style w:type="table" w:styleId="Tabellagriglia1chiara-colore5">
    <w:name w:val="Grid Table 1 Light Accent 5"/>
    <w:basedOn w:val="Tabellanormale"/>
    <w:uiPriority w:val="46"/>
    <w:rsid w:val="006C6EB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semiHidden/>
    <w:rsid w:val="00BF466A"/>
    <w:rPr>
      <w:rFonts w:ascii="Arial" w:eastAsia="Times New Roman" w:hAnsi="Arial" w:cs="Times New Roman"/>
      <w:b/>
      <w:bCs/>
      <w:sz w:val="20"/>
      <w:szCs w:val="20"/>
      <w:lang w:eastAsia="it-IT"/>
    </w:rPr>
  </w:style>
  <w:style w:type="character" w:customStyle="1" w:styleId="CorpotestoCarattere">
    <w:name w:val="Corpo testo Carattere"/>
    <w:aliases w:val="Tempo Body Text Carattere,Corpo del testo Carattere"/>
    <w:basedOn w:val="Carpredefinitoparagrafo"/>
    <w:link w:val="Corpotesto"/>
    <w:uiPriority w:val="1"/>
    <w:locked/>
    <w:rsid w:val="00BF466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aliases w:val="Tempo Body Text,Corpo del testo"/>
    <w:basedOn w:val="Normale"/>
    <w:link w:val="CorpotestoCarattere"/>
    <w:uiPriority w:val="1"/>
    <w:unhideWhenUsed/>
    <w:qFormat/>
    <w:rsid w:val="00BF466A"/>
    <w:pPr>
      <w:widowControl w:val="0"/>
      <w:spacing w:after="0" w:line="240" w:lineRule="auto"/>
      <w:ind w:right="469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uiPriority w:val="99"/>
    <w:semiHidden/>
    <w:rsid w:val="00BF466A"/>
    <w:rPr>
      <w:rFonts w:ascii="Calibri" w:eastAsia="Times New Roman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F466A"/>
    <w:pPr>
      <w:spacing w:before="120" w:after="120" w:line="24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F466A"/>
  </w:style>
  <w:style w:type="paragraph" w:styleId="Testonormale">
    <w:name w:val="Plain Text"/>
    <w:basedOn w:val="Normale"/>
    <w:link w:val="TestonormaleCarattere"/>
    <w:uiPriority w:val="99"/>
    <w:semiHidden/>
    <w:unhideWhenUsed/>
    <w:rsid w:val="00BF466A"/>
    <w:pPr>
      <w:spacing w:after="0" w:line="360" w:lineRule="auto"/>
    </w:pPr>
    <w:rPr>
      <w:rFonts w:ascii="Courier New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F466A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basedOn w:val="Carpredefinitoparagrafo"/>
    <w:link w:val="Paragrafoelenco"/>
    <w:uiPriority w:val="34"/>
    <w:qFormat/>
    <w:locked/>
    <w:rsid w:val="00BF466A"/>
    <w:rPr>
      <w:rFonts w:ascii="Calibri" w:eastAsia="Times New Roman" w:hAnsi="Calibri" w:cs="Calibri"/>
    </w:rPr>
  </w:style>
  <w:style w:type="character" w:customStyle="1" w:styleId="WW-TestonormaleCarattere">
    <w:name w:val="WW-Testo normale Carattere"/>
    <w:link w:val="WW-Testonormale"/>
    <w:locked/>
    <w:rsid w:val="00BF466A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WW-Testonormale">
    <w:name w:val="WW-Testo normale"/>
    <w:basedOn w:val="Normale"/>
    <w:link w:val="WW-TestonormaleCarattere"/>
    <w:rsid w:val="00BF466A"/>
    <w:pPr>
      <w:suppressAutoHyphens/>
      <w:spacing w:after="0" w:line="240" w:lineRule="auto"/>
    </w:pPr>
    <w:rPr>
      <w:rFonts w:ascii="Courier New" w:hAnsi="Courier New" w:cs="Times New Roman"/>
      <w:sz w:val="20"/>
      <w:szCs w:val="20"/>
      <w:lang w:eastAsia="it-IT"/>
    </w:rPr>
  </w:style>
  <w:style w:type="paragraph" w:customStyle="1" w:styleId="Stile">
    <w:name w:val="Stile"/>
    <w:uiPriority w:val="99"/>
    <w:rsid w:val="00BF466A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o">
    <w:name w:val="Paragrafo"/>
    <w:basedOn w:val="Normale"/>
    <w:uiPriority w:val="99"/>
    <w:rsid w:val="00BF466A"/>
    <w:pPr>
      <w:widowControl w:val="0"/>
      <w:adjustRightInd w:val="0"/>
      <w:spacing w:before="240" w:after="120" w:line="360" w:lineRule="atLeast"/>
      <w:ind w:left="567"/>
      <w:jc w:val="both"/>
    </w:pPr>
    <w:rPr>
      <w:rFonts w:ascii="Times New Roman" w:hAnsi="Times New Roman" w:cs="Times New Roman"/>
      <w:sz w:val="26"/>
      <w:szCs w:val="20"/>
      <w:lang w:eastAsia="it-IT"/>
    </w:rPr>
  </w:style>
  <w:style w:type="paragraph" w:customStyle="1" w:styleId="WW-Corpotesto">
    <w:name w:val="WW-Corpo testo"/>
    <w:uiPriority w:val="99"/>
    <w:rsid w:val="00BF466A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it-IT" w:bidi="it-IT"/>
    </w:rPr>
  </w:style>
  <w:style w:type="paragraph" w:customStyle="1" w:styleId="PlainText1">
    <w:name w:val="Plain Text1"/>
    <w:basedOn w:val="Normale"/>
    <w:uiPriority w:val="99"/>
    <w:rsid w:val="00BF466A"/>
    <w:pPr>
      <w:adjustRightInd w:val="0"/>
      <w:spacing w:after="0" w:line="360" w:lineRule="atLeast"/>
    </w:pPr>
    <w:rPr>
      <w:rFonts w:ascii="Courier New" w:hAnsi="Courier New" w:cs="Times New Roman"/>
      <w:sz w:val="20"/>
      <w:szCs w:val="20"/>
      <w:lang w:eastAsia="it-IT"/>
    </w:rPr>
  </w:style>
  <w:style w:type="paragraph" w:customStyle="1" w:styleId="AODocTxt">
    <w:name w:val="AODocTxt"/>
    <w:basedOn w:val="Normale"/>
    <w:uiPriority w:val="99"/>
    <w:rsid w:val="00BF466A"/>
    <w:pPr>
      <w:numPr>
        <w:numId w:val="1"/>
      </w:numPr>
      <w:spacing w:before="240" w:after="0" w:line="260" w:lineRule="atLeast"/>
      <w:jc w:val="both"/>
    </w:pPr>
    <w:rPr>
      <w:rFonts w:ascii="Times New Roman" w:hAnsi="Times New Roman" w:cs="Times New Roman"/>
      <w:szCs w:val="20"/>
      <w:lang w:val="en-GB"/>
    </w:rPr>
  </w:style>
  <w:style w:type="paragraph" w:customStyle="1" w:styleId="AODocTxtL1">
    <w:name w:val="AODocTxtL1"/>
    <w:basedOn w:val="AODocTxt"/>
    <w:uiPriority w:val="99"/>
    <w:rsid w:val="00BF466A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BF466A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BF466A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BF466A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BF466A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BF466A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BF466A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BF466A"/>
    <w:pPr>
      <w:numPr>
        <w:ilvl w:val="8"/>
      </w:numPr>
    </w:pPr>
  </w:style>
  <w:style w:type="character" w:customStyle="1" w:styleId="ui-provider">
    <w:name w:val="ui-provider"/>
    <w:basedOn w:val="Carpredefinitoparagrafo"/>
    <w:rsid w:val="00BF466A"/>
  </w:style>
  <w:style w:type="table" w:customStyle="1" w:styleId="Tabellagriglia1chiara-colore11">
    <w:name w:val="Tabella griglia 1 chiara - colore 11"/>
    <w:basedOn w:val="Tabellanormale"/>
    <w:uiPriority w:val="46"/>
    <w:rsid w:val="004C3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ci\OneDrive\Desktop\Carta%20Intestata%2024-25\Carta%20Intestata%20IS%202024-2025%20VE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20A78-E52D-4625-BE8D-F4281C55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IS 2024-2025 VER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Statale “Gulli e Pennisi”</dc:title>
  <dc:subject/>
  <dc:creator>Tarcisio Maugeri</dc:creator>
  <cp:keywords/>
  <dc:description/>
  <cp:lastModifiedBy>Tarcisio Maugeri</cp:lastModifiedBy>
  <cp:revision>2</cp:revision>
  <cp:lastPrinted>2024-10-12T10:35:00Z</cp:lastPrinted>
  <dcterms:created xsi:type="dcterms:W3CDTF">2024-10-12T10:34:00Z</dcterms:created>
  <dcterms:modified xsi:type="dcterms:W3CDTF">2024-10-12T10:35:00Z</dcterms:modified>
</cp:coreProperties>
</file>